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7F" w:rsidRPr="004D3B7F" w:rsidRDefault="004D3B7F" w:rsidP="004D3B7F">
      <w:pPr>
        <w:jc w:val="center"/>
        <w:rPr>
          <w:b/>
          <w:sz w:val="32"/>
          <w:szCs w:val="32"/>
          <w:lang w:val="uk-UA"/>
        </w:rPr>
      </w:pPr>
      <w:r w:rsidRPr="004D3B7F">
        <w:rPr>
          <w:b/>
          <w:sz w:val="32"/>
          <w:szCs w:val="32"/>
          <w:lang w:val="uk-UA"/>
        </w:rPr>
        <w:t>Завдання І етапу</w:t>
      </w:r>
    </w:p>
    <w:p w:rsidR="004D3B7F" w:rsidRPr="004D3B7F" w:rsidRDefault="004D3B7F" w:rsidP="004D3B7F">
      <w:pPr>
        <w:jc w:val="center"/>
        <w:rPr>
          <w:b/>
          <w:sz w:val="32"/>
          <w:szCs w:val="32"/>
          <w:lang w:val="uk-UA"/>
        </w:rPr>
      </w:pPr>
      <w:r w:rsidRPr="004D3B7F">
        <w:rPr>
          <w:b/>
          <w:sz w:val="32"/>
          <w:szCs w:val="32"/>
          <w:lang w:val="uk-UA"/>
        </w:rPr>
        <w:t>Всеукраїнської учнівської олімпіади 2015/2016 н. р.</w:t>
      </w:r>
    </w:p>
    <w:p w:rsidR="004D3B7F" w:rsidRPr="004D3B7F" w:rsidRDefault="004D3B7F" w:rsidP="004D3B7F">
      <w:pPr>
        <w:jc w:val="center"/>
        <w:rPr>
          <w:b/>
          <w:sz w:val="32"/>
          <w:szCs w:val="32"/>
          <w:lang w:val="uk-UA"/>
        </w:rPr>
      </w:pPr>
      <w:r w:rsidRPr="004D3B7F">
        <w:rPr>
          <w:b/>
          <w:sz w:val="32"/>
          <w:szCs w:val="32"/>
          <w:lang w:val="uk-UA"/>
        </w:rPr>
        <w:t>з математики серед учнів 6-11 класів</w:t>
      </w:r>
    </w:p>
    <w:p w:rsidR="004D3B7F" w:rsidRPr="004D3B7F" w:rsidRDefault="004D3B7F" w:rsidP="004D3B7F">
      <w:pPr>
        <w:jc w:val="center"/>
        <w:rPr>
          <w:b/>
          <w:sz w:val="32"/>
          <w:szCs w:val="32"/>
          <w:u w:val="single"/>
          <w:lang w:val="uk-UA"/>
        </w:rPr>
      </w:pPr>
      <w:r w:rsidRPr="004D3B7F">
        <w:rPr>
          <w:b/>
          <w:sz w:val="32"/>
          <w:szCs w:val="32"/>
          <w:lang w:val="uk-UA"/>
        </w:rPr>
        <w:t>Уманського НВК – педагогічного ліцею</w:t>
      </w:r>
    </w:p>
    <w:p w:rsidR="004D3B7F" w:rsidRPr="004D3B7F" w:rsidRDefault="004D3B7F" w:rsidP="004D3B7F">
      <w:pPr>
        <w:jc w:val="center"/>
        <w:rPr>
          <w:b/>
          <w:sz w:val="32"/>
          <w:szCs w:val="32"/>
          <w:u w:val="single"/>
          <w:lang w:val="uk-UA"/>
        </w:rPr>
      </w:pPr>
    </w:p>
    <w:p w:rsidR="004D3B7F" w:rsidRPr="004D3B7F" w:rsidRDefault="004D3B7F" w:rsidP="004D3B7F">
      <w:pPr>
        <w:jc w:val="center"/>
        <w:rPr>
          <w:b/>
          <w:sz w:val="32"/>
          <w:szCs w:val="32"/>
          <w:u w:val="single"/>
          <w:lang w:val="uk-UA"/>
        </w:rPr>
      </w:pPr>
      <w:r w:rsidRPr="004D3B7F">
        <w:rPr>
          <w:b/>
          <w:sz w:val="32"/>
          <w:szCs w:val="32"/>
          <w:u w:val="single"/>
        </w:rPr>
        <w:t xml:space="preserve">6  </w:t>
      </w:r>
      <w:r w:rsidRPr="004D3B7F">
        <w:rPr>
          <w:b/>
          <w:sz w:val="32"/>
          <w:szCs w:val="32"/>
          <w:u w:val="single"/>
          <w:lang w:val="uk-UA"/>
        </w:rPr>
        <w:t>клас</w:t>
      </w:r>
    </w:p>
    <w:p w:rsidR="004D3B7F" w:rsidRPr="004D3B7F" w:rsidRDefault="004D3B7F" w:rsidP="004D3B7F">
      <w:pPr>
        <w:jc w:val="center"/>
        <w:rPr>
          <w:b/>
          <w:i/>
          <w:sz w:val="32"/>
          <w:szCs w:val="32"/>
          <w:u w:val="single"/>
          <w:lang w:val="uk-UA"/>
        </w:rPr>
      </w:pPr>
      <w:r w:rsidRPr="004D3B7F">
        <w:rPr>
          <w:i/>
          <w:sz w:val="32"/>
          <w:szCs w:val="32"/>
          <w:u w:val="single"/>
          <w:lang w:val="uk-UA"/>
        </w:rPr>
        <w:t>Кожна задача оцінюється у 7 балів</w:t>
      </w:r>
    </w:p>
    <w:p w:rsidR="004D3B7F" w:rsidRPr="004D3B7F" w:rsidRDefault="004D3B7F" w:rsidP="004D3B7F">
      <w:pPr>
        <w:rPr>
          <w:sz w:val="32"/>
          <w:szCs w:val="32"/>
          <w:lang w:val="uk-UA"/>
        </w:rPr>
      </w:pPr>
    </w:p>
    <w:p w:rsidR="004D3B7F" w:rsidRPr="004D3B7F" w:rsidRDefault="004D3B7F" w:rsidP="004D3B7F">
      <w:pPr>
        <w:jc w:val="both"/>
        <w:rPr>
          <w:sz w:val="32"/>
          <w:szCs w:val="32"/>
          <w:lang w:val="uk-UA"/>
        </w:rPr>
      </w:pPr>
      <w:r w:rsidRPr="004D3B7F">
        <w:rPr>
          <w:b/>
          <w:sz w:val="32"/>
          <w:szCs w:val="32"/>
          <w:lang w:val="uk-UA"/>
        </w:rPr>
        <w:t>1.</w:t>
      </w:r>
      <w:r w:rsidRPr="004D3B7F">
        <w:rPr>
          <w:sz w:val="32"/>
          <w:szCs w:val="32"/>
          <w:lang w:val="uk-UA"/>
        </w:rPr>
        <w:t xml:space="preserve"> Місце для купання в морі обмежують буйки, розташовані по прямій так, що відстань між будь-якими сусідніми буйками однакова і дорівнює </w:t>
      </w:r>
      <w:smartTag w:uri="urn:schemas-microsoft-com:office:smarttags" w:element="metricconverter">
        <w:smartTagPr>
          <w:attr w:name="ProductID" w:val="12 м"/>
        </w:smartTagPr>
        <w:r w:rsidRPr="004D3B7F">
          <w:rPr>
            <w:sz w:val="32"/>
            <w:szCs w:val="32"/>
            <w:lang w:val="uk-UA"/>
          </w:rPr>
          <w:t>12 м</w:t>
        </w:r>
      </w:smartTag>
      <w:r w:rsidRPr="004D3B7F">
        <w:rPr>
          <w:sz w:val="32"/>
          <w:szCs w:val="32"/>
          <w:lang w:val="uk-UA"/>
        </w:rPr>
        <w:t>. Знайти відстань між третім та сьомим буйками.</w:t>
      </w:r>
    </w:p>
    <w:p w:rsidR="004D3B7F" w:rsidRPr="004D3B7F" w:rsidRDefault="004D3B7F" w:rsidP="004D3B7F">
      <w:pPr>
        <w:jc w:val="both"/>
        <w:rPr>
          <w:sz w:val="32"/>
          <w:szCs w:val="32"/>
          <w:lang w:val="uk-UA"/>
        </w:rPr>
      </w:pPr>
    </w:p>
    <w:p w:rsidR="004D3B7F" w:rsidRPr="004D3B7F" w:rsidRDefault="004D3B7F" w:rsidP="004D3B7F">
      <w:pPr>
        <w:jc w:val="both"/>
        <w:rPr>
          <w:sz w:val="32"/>
          <w:szCs w:val="32"/>
          <w:lang w:val="uk-UA"/>
        </w:rPr>
      </w:pPr>
      <w:r w:rsidRPr="004D3B7F">
        <w:rPr>
          <w:b/>
          <w:sz w:val="32"/>
          <w:szCs w:val="32"/>
          <w:lang w:val="uk-UA"/>
        </w:rPr>
        <w:t>2.</w:t>
      </w:r>
      <w:r w:rsidRPr="004D3B7F">
        <w:rPr>
          <w:sz w:val="32"/>
          <w:szCs w:val="32"/>
          <w:lang w:val="uk-UA"/>
        </w:rPr>
        <w:t xml:space="preserve"> Знайдіть усі натуральні числа </w:t>
      </w:r>
      <w:r w:rsidRPr="004D3B7F">
        <w:rPr>
          <w:position w:val="-6"/>
          <w:sz w:val="32"/>
          <w:szCs w:val="32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75pt;height:11.8pt" o:ole="">
            <v:imagedata r:id="rId4" o:title=""/>
          </v:shape>
          <o:OLEObject Type="Embed" ProgID="Equation.3" ShapeID="_x0000_i1025" DrawAspect="Content" ObjectID="_1508605757" r:id="rId5"/>
        </w:object>
      </w:r>
      <w:r w:rsidRPr="004D3B7F">
        <w:rPr>
          <w:sz w:val="32"/>
          <w:szCs w:val="32"/>
          <w:lang w:val="uk-UA"/>
        </w:rPr>
        <w:t xml:space="preserve">, що не перевищують 30, такі, що </w:t>
      </w:r>
      <w:r w:rsidRPr="004D3B7F">
        <w:rPr>
          <w:position w:val="-10"/>
          <w:sz w:val="32"/>
          <w:szCs w:val="32"/>
        </w:rPr>
        <w:object w:dxaOrig="2980" w:dyaOrig="360">
          <v:shape id="_x0000_i1026" type="#_x0000_t75" style="width:149.35pt;height:18.25pt" o:ole="">
            <v:imagedata r:id="rId6" o:title=""/>
          </v:shape>
          <o:OLEObject Type="Embed" ProgID="Equation.3" ShapeID="_x0000_i1026" DrawAspect="Content" ObjectID="_1508605758" r:id="rId7"/>
        </w:object>
      </w:r>
      <w:r w:rsidRPr="004D3B7F">
        <w:rPr>
          <w:sz w:val="32"/>
          <w:szCs w:val="32"/>
          <w:lang w:val="uk-UA"/>
        </w:rPr>
        <w:t xml:space="preserve">. Відповідь поясніть. </w:t>
      </w:r>
    </w:p>
    <w:p w:rsidR="004D3B7F" w:rsidRPr="004D3B7F" w:rsidRDefault="004D3B7F" w:rsidP="004D3B7F">
      <w:pPr>
        <w:jc w:val="both"/>
        <w:rPr>
          <w:sz w:val="32"/>
          <w:szCs w:val="32"/>
          <w:lang w:val="uk-UA"/>
        </w:rPr>
      </w:pPr>
    </w:p>
    <w:p w:rsidR="004D3B7F" w:rsidRPr="004D3B7F" w:rsidRDefault="004D3B7F" w:rsidP="004D3B7F">
      <w:pPr>
        <w:jc w:val="both"/>
        <w:rPr>
          <w:sz w:val="32"/>
          <w:szCs w:val="32"/>
          <w:lang w:val="uk-UA"/>
        </w:rPr>
      </w:pPr>
      <w:r w:rsidRPr="004D3B7F">
        <w:rPr>
          <w:b/>
          <w:sz w:val="32"/>
          <w:szCs w:val="32"/>
          <w:lang w:val="uk-UA"/>
        </w:rPr>
        <w:t>3.</w:t>
      </w:r>
      <w:r w:rsidRPr="004D3B7F">
        <w:rPr>
          <w:sz w:val="32"/>
          <w:szCs w:val="32"/>
          <w:lang w:val="uk-UA"/>
        </w:rPr>
        <w:t xml:space="preserve"> Кожен учень деякого класу вивчає або англійську, або німецьку мови. Усього в класі 25  учнів, англійську вивчають 21, німецьку 10. Відомо, що п’ята частина  тих учнів школи, які одночасно вивчають англійську та німецьку складають саме учні цього класу. Скільки учнів у школі вивчають англійську та  німецьку мови?</w:t>
      </w:r>
    </w:p>
    <w:p w:rsidR="004D3B7F" w:rsidRPr="004D3B7F" w:rsidRDefault="004D3B7F" w:rsidP="004D3B7F">
      <w:pPr>
        <w:jc w:val="both"/>
        <w:rPr>
          <w:sz w:val="32"/>
          <w:szCs w:val="32"/>
          <w:lang w:val="uk-UA"/>
        </w:rPr>
      </w:pPr>
    </w:p>
    <w:p w:rsidR="004D3B7F" w:rsidRPr="004D3B7F" w:rsidRDefault="004D3B7F" w:rsidP="004D3B7F">
      <w:pPr>
        <w:jc w:val="both"/>
        <w:rPr>
          <w:sz w:val="32"/>
          <w:szCs w:val="32"/>
          <w:lang w:val="uk-UA"/>
        </w:rPr>
      </w:pPr>
      <w:r w:rsidRPr="004D3B7F">
        <w:rPr>
          <w:b/>
          <w:sz w:val="32"/>
          <w:szCs w:val="32"/>
          <w:lang w:val="uk-UA"/>
        </w:rPr>
        <w:t xml:space="preserve">4. </w:t>
      </w:r>
      <w:r w:rsidRPr="004D3B7F">
        <w:rPr>
          <w:sz w:val="32"/>
          <w:szCs w:val="32"/>
          <w:lang w:val="uk-UA"/>
        </w:rPr>
        <w:t xml:space="preserve">Знайдіть усі способи подати число 34 у вигляді двох натуральних доданків, добуток яких дорівнює 93. </w:t>
      </w:r>
    </w:p>
    <w:p w:rsidR="004D3B7F" w:rsidRPr="004D3B7F" w:rsidRDefault="004D3B7F" w:rsidP="004D3B7F">
      <w:pPr>
        <w:jc w:val="both"/>
        <w:rPr>
          <w:sz w:val="32"/>
          <w:szCs w:val="32"/>
          <w:lang w:val="uk-UA"/>
        </w:rPr>
      </w:pPr>
    </w:p>
    <w:p w:rsidR="00FE0A03" w:rsidRPr="004D3B7F" w:rsidRDefault="004D3B7F" w:rsidP="004D3B7F">
      <w:pPr>
        <w:jc w:val="both"/>
        <w:rPr>
          <w:sz w:val="32"/>
          <w:szCs w:val="32"/>
        </w:rPr>
      </w:pPr>
      <w:r w:rsidRPr="004D3B7F">
        <w:rPr>
          <w:b/>
          <w:sz w:val="32"/>
          <w:szCs w:val="32"/>
          <w:lang w:val="uk-UA"/>
        </w:rPr>
        <w:t xml:space="preserve">5. </w:t>
      </w:r>
      <w:r w:rsidRPr="004D3B7F">
        <w:rPr>
          <w:sz w:val="32"/>
          <w:szCs w:val="32"/>
          <w:lang w:val="uk-UA"/>
        </w:rPr>
        <w:t>Михайлик та Тарасик грають у дивну гру. На кожному кроці від числа, яке раніше утворилося в результаті гри віднімається один з його дільників. Програє той, після ходу якого утвориться число 0. Гру починає Михайлик з числа 2012. Хто з гравців може грати так, щоби не зважаючи на те, як ходить другий гравець завжди вигравати</w:t>
      </w:r>
      <w:r w:rsidRPr="004D3B7F">
        <w:rPr>
          <w:sz w:val="32"/>
          <w:szCs w:val="32"/>
        </w:rPr>
        <w:t>?</w:t>
      </w:r>
    </w:p>
    <w:sectPr w:rsidR="00FE0A03" w:rsidRPr="004D3B7F" w:rsidSect="004D3B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D3B7F"/>
    <w:rsid w:val="004D3B7F"/>
    <w:rsid w:val="00FE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>Krokoz™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PANuch</dc:creator>
  <cp:lastModifiedBy>PANuch</cp:lastModifiedBy>
  <cp:revision>1</cp:revision>
  <dcterms:created xsi:type="dcterms:W3CDTF">2015-11-09T18:17:00Z</dcterms:created>
  <dcterms:modified xsi:type="dcterms:W3CDTF">2015-11-09T18:21:00Z</dcterms:modified>
</cp:coreProperties>
</file>