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D7" w:rsidRPr="00C72DD7" w:rsidRDefault="00C72DD7" w:rsidP="00C72DD7">
      <w:pPr>
        <w:jc w:val="center"/>
        <w:rPr>
          <w:b/>
          <w:sz w:val="32"/>
          <w:szCs w:val="32"/>
          <w:lang w:val="uk-UA"/>
        </w:rPr>
      </w:pPr>
      <w:r w:rsidRPr="00C72DD7">
        <w:rPr>
          <w:b/>
          <w:sz w:val="32"/>
          <w:szCs w:val="32"/>
          <w:lang w:val="uk-UA"/>
        </w:rPr>
        <w:t>Завдання І етапу</w:t>
      </w:r>
    </w:p>
    <w:p w:rsidR="00C72DD7" w:rsidRPr="00C72DD7" w:rsidRDefault="00C72DD7" w:rsidP="00C72DD7">
      <w:pPr>
        <w:jc w:val="center"/>
        <w:rPr>
          <w:b/>
          <w:sz w:val="32"/>
          <w:szCs w:val="32"/>
          <w:lang w:val="uk-UA"/>
        </w:rPr>
      </w:pPr>
      <w:r w:rsidRPr="00C72DD7">
        <w:rPr>
          <w:b/>
          <w:sz w:val="32"/>
          <w:szCs w:val="32"/>
          <w:lang w:val="uk-UA"/>
        </w:rPr>
        <w:t>Всеукраїнської учнівської олімпіади 2015/2016 н. р.</w:t>
      </w:r>
    </w:p>
    <w:p w:rsidR="00C72DD7" w:rsidRPr="00C72DD7" w:rsidRDefault="00C72DD7" w:rsidP="00C72DD7">
      <w:pPr>
        <w:jc w:val="center"/>
        <w:rPr>
          <w:b/>
          <w:sz w:val="32"/>
          <w:szCs w:val="32"/>
          <w:lang w:val="uk-UA"/>
        </w:rPr>
      </w:pPr>
      <w:r w:rsidRPr="00C72DD7">
        <w:rPr>
          <w:b/>
          <w:sz w:val="32"/>
          <w:szCs w:val="32"/>
          <w:lang w:val="uk-UA"/>
        </w:rPr>
        <w:t>з математики серед учнів 6-11 класів</w:t>
      </w:r>
    </w:p>
    <w:p w:rsidR="00C72DD7" w:rsidRPr="00C72DD7" w:rsidRDefault="00C72DD7" w:rsidP="00C72DD7">
      <w:pPr>
        <w:jc w:val="center"/>
        <w:rPr>
          <w:b/>
          <w:sz w:val="32"/>
          <w:szCs w:val="32"/>
          <w:u w:val="single"/>
          <w:lang w:val="uk-UA"/>
        </w:rPr>
      </w:pPr>
      <w:r w:rsidRPr="00C72DD7">
        <w:rPr>
          <w:b/>
          <w:sz w:val="32"/>
          <w:szCs w:val="32"/>
          <w:lang w:val="uk-UA"/>
        </w:rPr>
        <w:t>Уманського НВК – педагогічного ліцею</w:t>
      </w:r>
    </w:p>
    <w:p w:rsidR="00C72DD7" w:rsidRPr="00C72DD7" w:rsidRDefault="00C72DD7" w:rsidP="00C72DD7">
      <w:pPr>
        <w:jc w:val="center"/>
        <w:rPr>
          <w:b/>
          <w:sz w:val="32"/>
          <w:szCs w:val="32"/>
          <w:u w:val="single"/>
          <w:lang w:val="uk-UA"/>
        </w:rPr>
      </w:pPr>
    </w:p>
    <w:p w:rsidR="00C72DD7" w:rsidRPr="00C72DD7" w:rsidRDefault="00C72DD7" w:rsidP="00C72DD7">
      <w:pPr>
        <w:jc w:val="center"/>
        <w:rPr>
          <w:b/>
          <w:sz w:val="32"/>
          <w:szCs w:val="32"/>
          <w:u w:val="single"/>
          <w:lang w:val="uk-UA"/>
        </w:rPr>
      </w:pPr>
      <w:r w:rsidRPr="00C72DD7">
        <w:rPr>
          <w:b/>
          <w:sz w:val="32"/>
          <w:szCs w:val="32"/>
          <w:u w:val="single"/>
          <w:lang w:val="uk-UA"/>
        </w:rPr>
        <w:t>8 клас</w:t>
      </w:r>
    </w:p>
    <w:p w:rsidR="00C72DD7" w:rsidRPr="00C72DD7" w:rsidRDefault="00C72DD7" w:rsidP="00C72DD7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C72DD7">
        <w:rPr>
          <w:i/>
          <w:sz w:val="32"/>
          <w:szCs w:val="32"/>
          <w:u w:val="single"/>
          <w:lang w:val="uk-UA"/>
        </w:rPr>
        <w:t>Кожна задача оцінюється у 7 балів.</w:t>
      </w:r>
    </w:p>
    <w:p w:rsidR="00C72DD7" w:rsidRPr="00C72DD7" w:rsidRDefault="00C72DD7" w:rsidP="00C72DD7">
      <w:pPr>
        <w:rPr>
          <w:b/>
          <w:sz w:val="32"/>
          <w:szCs w:val="32"/>
          <w:u w:val="single"/>
          <w:lang w:val="uk-UA"/>
        </w:rPr>
      </w:pPr>
    </w:p>
    <w:p w:rsidR="00C72DD7" w:rsidRPr="00C72DD7" w:rsidRDefault="00C72DD7" w:rsidP="00C72DD7">
      <w:pPr>
        <w:jc w:val="both"/>
        <w:rPr>
          <w:sz w:val="32"/>
          <w:szCs w:val="32"/>
          <w:lang w:val="uk-UA"/>
        </w:rPr>
      </w:pPr>
      <w:r w:rsidRPr="00C72DD7">
        <w:rPr>
          <w:b/>
          <w:sz w:val="32"/>
          <w:szCs w:val="32"/>
          <w:lang w:val="uk-UA"/>
        </w:rPr>
        <w:t>1.</w:t>
      </w:r>
      <w:r w:rsidRPr="00C72DD7">
        <w:rPr>
          <w:sz w:val="32"/>
          <w:szCs w:val="32"/>
          <w:lang w:val="uk-UA"/>
        </w:rPr>
        <w:t xml:space="preserve"> На сторонах </w:t>
      </w:r>
      <w:r w:rsidRPr="00C72DD7">
        <w:rPr>
          <w:position w:val="-10"/>
          <w:sz w:val="32"/>
          <w:szCs w:val="32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95pt;height:17.2pt" o:ole="">
            <v:imagedata r:id="rId4" o:title=""/>
          </v:shape>
          <o:OLEObject Type="Embed" ProgID="Equation.3" ShapeID="_x0000_i1025" DrawAspect="Content" ObjectID="_1508605831" r:id="rId5"/>
        </w:object>
      </w:r>
      <w:r w:rsidRPr="00C72DD7">
        <w:rPr>
          <w:sz w:val="32"/>
          <w:szCs w:val="32"/>
          <w:lang w:val="uk-UA"/>
        </w:rPr>
        <w:t xml:space="preserve">правильного трикутника </w:t>
      </w:r>
      <w:r w:rsidRPr="00C72DD7">
        <w:rPr>
          <w:position w:val="-6"/>
          <w:sz w:val="32"/>
          <w:szCs w:val="32"/>
        </w:rPr>
        <w:object w:dxaOrig="639" w:dyaOrig="300">
          <v:shape id="_x0000_i1026" type="#_x0000_t75" style="width:32.25pt;height:15.05pt" o:ole="">
            <v:imagedata r:id="rId6" o:title=""/>
          </v:shape>
          <o:OLEObject Type="Embed" ProgID="Equation.3" ShapeID="_x0000_i1026" DrawAspect="Content" ObjectID="_1508605832" r:id="rId7"/>
        </w:object>
      </w:r>
      <w:r w:rsidRPr="00C72DD7">
        <w:rPr>
          <w:sz w:val="32"/>
          <w:szCs w:val="32"/>
          <w:lang w:val="uk-UA"/>
        </w:rPr>
        <w:t xml:space="preserve">зі стороною </w:t>
      </w:r>
      <w:smartTag w:uri="urn:schemas-microsoft-com:office:smarttags" w:element="metricconverter">
        <w:smartTagPr>
          <w:attr w:name="ProductID" w:val="3 см"/>
        </w:smartTagPr>
        <w:r w:rsidRPr="00C72DD7">
          <w:rPr>
            <w:sz w:val="32"/>
            <w:szCs w:val="32"/>
            <w:lang w:val="uk-UA"/>
          </w:rPr>
          <w:t>3 см</w:t>
        </w:r>
      </w:smartTag>
      <w:r w:rsidRPr="00C72DD7">
        <w:rPr>
          <w:sz w:val="32"/>
          <w:szCs w:val="32"/>
          <w:lang w:val="uk-UA"/>
        </w:rPr>
        <w:t xml:space="preserve"> позначили точки </w:t>
      </w:r>
      <w:r w:rsidRPr="00C72DD7">
        <w:rPr>
          <w:position w:val="-10"/>
          <w:sz w:val="32"/>
          <w:szCs w:val="32"/>
        </w:rPr>
        <w:object w:dxaOrig="960" w:dyaOrig="340">
          <v:shape id="_x0000_i1027" type="#_x0000_t75" style="width:47.3pt;height:17.2pt" o:ole="">
            <v:imagedata r:id="rId8" o:title=""/>
          </v:shape>
          <o:OLEObject Type="Embed" ProgID="Equation.3" ShapeID="_x0000_i1027" DrawAspect="Content" ObjectID="_1508605833" r:id="rId9"/>
        </w:object>
      </w:r>
      <w:r w:rsidRPr="00C72DD7">
        <w:rPr>
          <w:sz w:val="32"/>
          <w:szCs w:val="32"/>
          <w:lang w:val="uk-UA"/>
        </w:rPr>
        <w:t xml:space="preserve">відповідно, так, що </w:t>
      </w:r>
      <w:r w:rsidRPr="00C72DD7">
        <w:rPr>
          <w:position w:val="-6"/>
          <w:sz w:val="32"/>
          <w:szCs w:val="32"/>
        </w:rPr>
        <w:object w:dxaOrig="2520" w:dyaOrig="300">
          <v:shape id="_x0000_i1028" type="#_x0000_t75" style="width:126.8pt;height:15.05pt" o:ole="">
            <v:imagedata r:id="rId10" o:title=""/>
          </v:shape>
          <o:OLEObject Type="Embed" ProgID="Equation.3" ShapeID="_x0000_i1028" DrawAspect="Content" ObjectID="_1508605834" r:id="rId11"/>
        </w:object>
      </w:r>
      <w:r w:rsidRPr="00C72DD7">
        <w:rPr>
          <w:sz w:val="32"/>
          <w:szCs w:val="32"/>
          <w:lang w:val="uk-UA"/>
        </w:rPr>
        <w:t xml:space="preserve">. Доведіть, що трикутник </w:t>
      </w:r>
      <w:r w:rsidRPr="00C72DD7">
        <w:rPr>
          <w:position w:val="-4"/>
          <w:sz w:val="32"/>
          <w:szCs w:val="32"/>
        </w:rPr>
        <w:object w:dxaOrig="700" w:dyaOrig="279">
          <v:shape id="_x0000_i1029" type="#_x0000_t75" style="width:34.4pt;height:13.95pt" o:ole="">
            <v:imagedata r:id="rId12" o:title=""/>
          </v:shape>
          <o:OLEObject Type="Embed" ProgID="Equation.3" ShapeID="_x0000_i1029" DrawAspect="Content" ObjectID="_1508605835" r:id="rId13"/>
        </w:object>
      </w:r>
      <w:r w:rsidRPr="00C72DD7">
        <w:rPr>
          <w:sz w:val="32"/>
          <w:szCs w:val="32"/>
        </w:rPr>
        <w:t xml:space="preserve"> </w:t>
      </w:r>
      <w:r w:rsidRPr="00C72DD7">
        <w:rPr>
          <w:sz w:val="32"/>
          <w:szCs w:val="32"/>
          <w:lang w:val="uk-UA"/>
        </w:rPr>
        <w:t>правильний.</w:t>
      </w:r>
    </w:p>
    <w:p w:rsidR="00C72DD7" w:rsidRPr="00C72DD7" w:rsidRDefault="00C72DD7" w:rsidP="00C72DD7">
      <w:pPr>
        <w:jc w:val="both"/>
        <w:rPr>
          <w:b/>
          <w:sz w:val="32"/>
          <w:szCs w:val="32"/>
          <w:lang w:val="uk-UA"/>
        </w:rPr>
      </w:pPr>
    </w:p>
    <w:p w:rsidR="00C72DD7" w:rsidRPr="00C72DD7" w:rsidRDefault="00C72DD7" w:rsidP="00C72DD7">
      <w:pPr>
        <w:jc w:val="both"/>
        <w:rPr>
          <w:sz w:val="32"/>
          <w:szCs w:val="32"/>
          <w:lang w:val="uk-UA"/>
        </w:rPr>
      </w:pPr>
      <w:r w:rsidRPr="00C72DD7">
        <w:rPr>
          <w:b/>
          <w:sz w:val="32"/>
          <w:szCs w:val="32"/>
          <w:lang w:val="uk-UA"/>
        </w:rPr>
        <w:t>2.</w:t>
      </w:r>
      <w:r w:rsidRPr="00C72DD7">
        <w:rPr>
          <w:sz w:val="32"/>
          <w:szCs w:val="32"/>
          <w:lang w:val="uk-UA"/>
        </w:rPr>
        <w:t xml:space="preserve"> При яких цілих  </w:t>
      </w:r>
      <w:r w:rsidRPr="00C72DD7">
        <w:rPr>
          <w:position w:val="-6"/>
          <w:sz w:val="32"/>
          <w:szCs w:val="32"/>
        </w:rPr>
        <w:object w:dxaOrig="279" w:dyaOrig="240">
          <v:shape id="_x0000_i1030" type="#_x0000_t75" style="width:13.95pt;height:11.8pt" o:ole="">
            <v:imagedata r:id="rId14" o:title=""/>
          </v:shape>
          <o:OLEObject Type="Embed" ProgID="Equation.3" ShapeID="_x0000_i1030" DrawAspect="Content" ObjectID="_1508605836" r:id="rId15"/>
        </w:object>
      </w:r>
      <w:r w:rsidRPr="00C72DD7">
        <w:rPr>
          <w:sz w:val="32"/>
          <w:szCs w:val="32"/>
          <w:lang w:val="uk-UA"/>
        </w:rPr>
        <w:t xml:space="preserve"> значення виразу </w:t>
      </w:r>
      <w:r w:rsidRPr="00C72DD7">
        <w:rPr>
          <w:position w:val="-28"/>
          <w:sz w:val="32"/>
          <w:szCs w:val="32"/>
        </w:rPr>
        <w:object w:dxaOrig="840" w:dyaOrig="720">
          <v:shape id="_x0000_i1031" type="#_x0000_t75" style="width:41.9pt;height:36.55pt" o:ole="">
            <v:imagedata r:id="rId16" o:title=""/>
          </v:shape>
          <o:OLEObject Type="Embed" ProgID="Equation.3" ShapeID="_x0000_i1031" DrawAspect="Content" ObjectID="_1508605837" r:id="rId17"/>
        </w:object>
      </w:r>
      <w:r w:rsidRPr="00C72DD7">
        <w:rPr>
          <w:sz w:val="32"/>
          <w:szCs w:val="32"/>
          <w:lang w:val="uk-UA"/>
        </w:rPr>
        <w:t xml:space="preserve"> буде натуральним числом</w:t>
      </w:r>
      <w:r w:rsidRPr="00C72DD7">
        <w:rPr>
          <w:sz w:val="32"/>
          <w:szCs w:val="32"/>
        </w:rPr>
        <w:t>?</w:t>
      </w:r>
    </w:p>
    <w:p w:rsidR="00C72DD7" w:rsidRPr="00C72DD7" w:rsidRDefault="00C72DD7" w:rsidP="00C72DD7">
      <w:pPr>
        <w:jc w:val="both"/>
        <w:rPr>
          <w:b/>
          <w:sz w:val="32"/>
          <w:szCs w:val="32"/>
          <w:lang w:val="uk-UA"/>
        </w:rPr>
      </w:pPr>
    </w:p>
    <w:p w:rsidR="00C72DD7" w:rsidRPr="00C72DD7" w:rsidRDefault="00C72DD7" w:rsidP="00C72DD7">
      <w:pPr>
        <w:jc w:val="both"/>
        <w:rPr>
          <w:sz w:val="32"/>
          <w:szCs w:val="32"/>
          <w:lang w:val="uk-UA"/>
        </w:rPr>
      </w:pPr>
      <w:r w:rsidRPr="00C72DD7">
        <w:rPr>
          <w:b/>
          <w:sz w:val="32"/>
          <w:szCs w:val="32"/>
          <w:lang w:val="uk-UA"/>
        </w:rPr>
        <w:t>3.</w:t>
      </w:r>
      <w:r w:rsidRPr="00C72DD7">
        <w:rPr>
          <w:sz w:val="32"/>
          <w:szCs w:val="32"/>
          <w:lang w:val="uk-UA"/>
        </w:rPr>
        <w:t xml:space="preserve"> 20 % родин міста Х, які мають кішок (хоча б одну кішку), також мають і собак (хоча б одного собаку). 25% родин цього міста, що мають собак, також мають і кішок. 20% не мають ані кішок, ані собак. Знайти відсоток мешканців міста, що мають, як кішок,  так і собак. Відповідь обґрунтуйте.</w:t>
      </w:r>
    </w:p>
    <w:p w:rsidR="00C72DD7" w:rsidRPr="00C72DD7" w:rsidRDefault="00C72DD7" w:rsidP="00C72DD7">
      <w:pPr>
        <w:jc w:val="both"/>
        <w:rPr>
          <w:b/>
          <w:sz w:val="32"/>
          <w:szCs w:val="32"/>
          <w:lang w:val="uk-UA"/>
        </w:rPr>
      </w:pPr>
    </w:p>
    <w:p w:rsidR="00C72DD7" w:rsidRPr="00C72DD7" w:rsidRDefault="00C72DD7" w:rsidP="00C72DD7">
      <w:pPr>
        <w:jc w:val="both"/>
        <w:rPr>
          <w:sz w:val="32"/>
          <w:szCs w:val="32"/>
          <w:lang w:val="uk-UA"/>
        </w:rPr>
      </w:pPr>
      <w:r w:rsidRPr="00C72DD7">
        <w:rPr>
          <w:b/>
          <w:sz w:val="32"/>
          <w:szCs w:val="32"/>
          <w:lang w:val="uk-UA"/>
        </w:rPr>
        <w:t xml:space="preserve">4. </w:t>
      </w:r>
      <w:r w:rsidRPr="00C72DD7">
        <w:rPr>
          <w:sz w:val="32"/>
          <w:szCs w:val="32"/>
          <w:lang w:val="uk-UA"/>
        </w:rPr>
        <w:t>Доведіть, що кількість 2013-цифрових чисел, складених з цифр 1, 2, 3, 5 – парна.</w:t>
      </w:r>
    </w:p>
    <w:p w:rsidR="00C72DD7" w:rsidRPr="00C72DD7" w:rsidRDefault="00C72DD7" w:rsidP="00C72DD7">
      <w:pPr>
        <w:jc w:val="both"/>
        <w:rPr>
          <w:b/>
          <w:sz w:val="32"/>
          <w:szCs w:val="32"/>
          <w:lang w:val="uk-UA"/>
        </w:rPr>
      </w:pPr>
    </w:p>
    <w:p w:rsidR="00FE0A03" w:rsidRPr="00C72DD7" w:rsidRDefault="00C72DD7" w:rsidP="00C72DD7">
      <w:pPr>
        <w:jc w:val="both"/>
        <w:rPr>
          <w:sz w:val="32"/>
          <w:szCs w:val="32"/>
        </w:rPr>
      </w:pPr>
      <w:r w:rsidRPr="00C72DD7">
        <w:rPr>
          <w:b/>
          <w:sz w:val="32"/>
          <w:szCs w:val="32"/>
          <w:lang w:val="uk-UA"/>
        </w:rPr>
        <w:t>5</w:t>
      </w:r>
      <w:r w:rsidRPr="00C72DD7">
        <w:rPr>
          <w:b/>
          <w:sz w:val="32"/>
          <w:szCs w:val="32"/>
        </w:rPr>
        <w:t>.</w:t>
      </w:r>
      <w:r w:rsidRPr="00C72DD7">
        <w:rPr>
          <w:sz w:val="32"/>
          <w:szCs w:val="32"/>
        </w:rPr>
        <w:t xml:space="preserve"> </w:t>
      </w:r>
      <w:r w:rsidRPr="00C72DD7">
        <w:rPr>
          <w:sz w:val="32"/>
          <w:szCs w:val="32"/>
          <w:lang w:val="uk-UA"/>
        </w:rPr>
        <w:t>Усі точки площини пофарбовано в 4 кольори, причому кожен колір використовується. Чи обов’язково знайдеться пряма, що містить точки принаймні трьох різних кольорів</w:t>
      </w:r>
      <w:r w:rsidRPr="00C72DD7">
        <w:rPr>
          <w:sz w:val="32"/>
          <w:szCs w:val="32"/>
        </w:rPr>
        <w:t>?</w:t>
      </w:r>
    </w:p>
    <w:sectPr w:rsidR="00FE0A03" w:rsidRPr="00C72DD7" w:rsidSect="00C72D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2DD7"/>
    <w:rsid w:val="00C72DD7"/>
    <w:rsid w:val="00FE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Krokoz™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PANuch</dc:creator>
  <cp:lastModifiedBy>PANuch</cp:lastModifiedBy>
  <cp:revision>1</cp:revision>
  <dcterms:created xsi:type="dcterms:W3CDTF">2015-11-09T18:18:00Z</dcterms:created>
  <dcterms:modified xsi:type="dcterms:W3CDTF">2015-11-09T18:22:00Z</dcterms:modified>
</cp:coreProperties>
</file>